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98" w:rsidRPr="002D1077" w:rsidRDefault="008F5A98" w:rsidP="008F5A98">
      <w:pPr>
        <w:spacing w:line="240" w:lineRule="auto"/>
        <w:jc w:val="center"/>
        <w:rPr>
          <w:b/>
          <w:smallCaps/>
          <w:sz w:val="24"/>
        </w:rPr>
      </w:pPr>
      <w:r w:rsidRPr="002D1077">
        <w:rPr>
          <w:b/>
          <w:smallCaps/>
          <w:sz w:val="24"/>
        </w:rPr>
        <w:t xml:space="preserve">HCHRA </w:t>
      </w:r>
      <w:r>
        <w:rPr>
          <w:b/>
          <w:smallCaps/>
          <w:sz w:val="24"/>
        </w:rPr>
        <w:t xml:space="preserve">Board Meeting </w:t>
      </w:r>
      <w:r w:rsidRPr="002D1077">
        <w:rPr>
          <w:b/>
          <w:smallCaps/>
          <w:sz w:val="24"/>
        </w:rPr>
        <w:t>Minutes</w:t>
      </w:r>
    </w:p>
    <w:p w:rsidR="008F5A98" w:rsidRDefault="007321D1" w:rsidP="00617A0E">
      <w:pPr>
        <w:spacing w:after="0" w:line="240" w:lineRule="auto"/>
        <w:jc w:val="center"/>
        <w:rPr>
          <w:smallCaps/>
        </w:rPr>
      </w:pPr>
      <w:r>
        <w:rPr>
          <w:smallCaps/>
        </w:rPr>
        <w:t xml:space="preserve">Tuesday </w:t>
      </w:r>
      <w:r w:rsidR="00FE7355">
        <w:rPr>
          <w:smallCaps/>
        </w:rPr>
        <w:t>SEPTEMBER 13</w:t>
      </w:r>
      <w:r w:rsidR="00FE7355" w:rsidRPr="00FE7355">
        <w:rPr>
          <w:smallCaps/>
          <w:vertAlign w:val="superscript"/>
        </w:rPr>
        <w:t>th</w:t>
      </w:r>
      <w:r w:rsidR="00FE7355">
        <w:rPr>
          <w:smallCaps/>
        </w:rPr>
        <w:t xml:space="preserve"> </w:t>
      </w:r>
      <w:r w:rsidR="00AA2C19">
        <w:rPr>
          <w:smallCaps/>
        </w:rPr>
        <w:t>2022</w:t>
      </w:r>
    </w:p>
    <w:p w:rsidR="00617A0E" w:rsidRDefault="00617A0E" w:rsidP="00617A0E">
      <w:pPr>
        <w:spacing w:after="0" w:line="240" w:lineRule="auto"/>
        <w:jc w:val="center"/>
        <w:rPr>
          <w:smallCaps/>
        </w:rPr>
      </w:pPr>
      <w:r>
        <w:rPr>
          <w:smallCaps/>
        </w:rPr>
        <w:t>3:30-5PM</w:t>
      </w:r>
    </w:p>
    <w:p w:rsidR="00617A0E" w:rsidRDefault="00617A0E" w:rsidP="00617A0E">
      <w:pPr>
        <w:spacing w:after="0" w:line="240" w:lineRule="auto"/>
        <w:jc w:val="center"/>
      </w:pPr>
      <w:r>
        <w:rPr>
          <w:smallCaps/>
        </w:rPr>
        <w:t>virtual</w:t>
      </w:r>
    </w:p>
    <w:p w:rsidR="008F5A98" w:rsidRDefault="00E145F7" w:rsidP="008F5A98">
      <w:pPr>
        <w:spacing w:after="0" w:line="240" w:lineRule="auto"/>
        <w:jc w:val="center"/>
      </w:pPr>
      <w:r>
        <w:pict>
          <v:rect id="_x0000_i1025" style="width:0;height:1.5pt" o:hralign="center" o:hrstd="t" o:hr="t" fillcolor="#a0a0a0" stroked="f"/>
        </w:pict>
      </w:r>
    </w:p>
    <w:p w:rsidR="008F5A98" w:rsidRPr="00E145F7" w:rsidRDefault="008F5A98" w:rsidP="008F5A98">
      <w:pPr>
        <w:spacing w:before="240" w:after="0" w:line="240" w:lineRule="auto"/>
        <w:jc w:val="both"/>
        <w:rPr>
          <w:rFonts w:cstheme="minorHAnsi"/>
          <w:b/>
        </w:rPr>
      </w:pPr>
      <w:r w:rsidRPr="00E145F7">
        <w:rPr>
          <w:rFonts w:cstheme="minorHAnsi"/>
          <w:b/>
        </w:rPr>
        <w:t>In Attendance:</w:t>
      </w:r>
    </w:p>
    <w:p w:rsidR="008F5A98" w:rsidRPr="00E145F7" w:rsidRDefault="00AA2C19" w:rsidP="008F5A98">
      <w:pPr>
        <w:spacing w:after="0" w:line="240" w:lineRule="auto"/>
        <w:jc w:val="both"/>
        <w:rPr>
          <w:rFonts w:cstheme="minorHAnsi"/>
        </w:rPr>
      </w:pPr>
      <w:r w:rsidRPr="00E145F7">
        <w:rPr>
          <w:rFonts w:cstheme="minorHAnsi"/>
        </w:rPr>
        <w:t xml:space="preserve">Jackie Huffman, </w:t>
      </w:r>
      <w:r w:rsidR="008F5A98" w:rsidRPr="00E145F7">
        <w:rPr>
          <w:rFonts w:cstheme="minorHAnsi"/>
        </w:rPr>
        <w:t xml:space="preserve">Alex Fuller, </w:t>
      </w:r>
      <w:bookmarkStart w:id="0" w:name="_Hlk535574360"/>
      <w:r w:rsidR="00617A0E" w:rsidRPr="00E145F7">
        <w:rPr>
          <w:rFonts w:cstheme="minorHAnsi"/>
        </w:rPr>
        <w:t>Kathleen O’Toole-Gilles,</w:t>
      </w:r>
      <w:r w:rsidRPr="00E145F7">
        <w:rPr>
          <w:rFonts w:cstheme="minorHAnsi"/>
        </w:rPr>
        <w:t xml:space="preserve"> Mark Hoblitzell,</w:t>
      </w:r>
      <w:r w:rsidR="00617A0E" w:rsidRPr="00E145F7">
        <w:rPr>
          <w:rFonts w:cstheme="minorHAnsi"/>
        </w:rPr>
        <w:t xml:space="preserve"> </w:t>
      </w:r>
      <w:r w:rsidR="007979DB" w:rsidRPr="00E145F7">
        <w:rPr>
          <w:rFonts w:cstheme="minorHAnsi"/>
        </w:rPr>
        <w:t xml:space="preserve">Barbara Koziol, </w:t>
      </w:r>
      <w:r w:rsidR="009C3345" w:rsidRPr="00E145F7">
        <w:rPr>
          <w:rFonts w:cstheme="minorHAnsi"/>
        </w:rPr>
        <w:t xml:space="preserve">Christina Oxley, Brianna Lepore, </w:t>
      </w:r>
      <w:r w:rsidR="009C3345" w:rsidRPr="00E145F7">
        <w:rPr>
          <w:rFonts w:cstheme="minorHAnsi"/>
        </w:rPr>
        <w:t>Tanya Kullberger</w:t>
      </w:r>
      <w:r w:rsidR="009C3345" w:rsidRPr="00E145F7">
        <w:rPr>
          <w:rFonts w:cstheme="minorHAnsi"/>
        </w:rPr>
        <w:t xml:space="preserve"> and Karyne Spadi</w:t>
      </w:r>
    </w:p>
    <w:p w:rsidR="00617A0E" w:rsidRPr="00E145F7" w:rsidRDefault="00617A0E" w:rsidP="008F5A98">
      <w:pPr>
        <w:spacing w:after="0" w:line="240" w:lineRule="auto"/>
        <w:jc w:val="both"/>
        <w:rPr>
          <w:rFonts w:cstheme="minorHAnsi"/>
          <w:b/>
        </w:rPr>
      </w:pPr>
    </w:p>
    <w:p w:rsidR="007979DB" w:rsidRPr="00E145F7" w:rsidRDefault="00617A0E" w:rsidP="008F5A98">
      <w:pPr>
        <w:spacing w:after="0" w:line="240" w:lineRule="auto"/>
        <w:jc w:val="both"/>
        <w:rPr>
          <w:rFonts w:cstheme="minorHAnsi"/>
          <w:b/>
        </w:rPr>
      </w:pPr>
      <w:r w:rsidRPr="00E145F7">
        <w:rPr>
          <w:rFonts w:cstheme="minorHAnsi"/>
          <w:b/>
        </w:rPr>
        <w:t xml:space="preserve">Absent: </w:t>
      </w:r>
    </w:p>
    <w:p w:rsidR="00617A0E" w:rsidRPr="00E145F7" w:rsidRDefault="007979DB" w:rsidP="008F5A98">
      <w:pPr>
        <w:spacing w:after="0" w:line="240" w:lineRule="auto"/>
        <w:jc w:val="both"/>
        <w:rPr>
          <w:rFonts w:cstheme="minorHAnsi"/>
          <w:b/>
        </w:rPr>
      </w:pPr>
      <w:r w:rsidRPr="00E145F7">
        <w:rPr>
          <w:rFonts w:cstheme="minorHAnsi"/>
        </w:rPr>
        <w:t>Brenda Perez,</w:t>
      </w:r>
      <w:r w:rsidR="00AA2C19" w:rsidRPr="00E145F7">
        <w:rPr>
          <w:rFonts w:cstheme="minorHAnsi"/>
        </w:rPr>
        <w:t xml:space="preserve"> Joe </w:t>
      </w:r>
      <w:r w:rsidR="00FE7355" w:rsidRPr="00E145F7">
        <w:rPr>
          <w:rFonts w:cstheme="minorHAnsi"/>
        </w:rPr>
        <w:t>Pulichene and</w:t>
      </w:r>
      <w:r w:rsidR="00AA2C19" w:rsidRPr="00E145F7">
        <w:rPr>
          <w:rFonts w:cstheme="minorHAnsi"/>
        </w:rPr>
        <w:t xml:space="preserve"> Albert Zamora</w:t>
      </w:r>
      <w:r w:rsidR="009C3345" w:rsidRPr="00E145F7">
        <w:rPr>
          <w:rFonts w:cstheme="minorHAnsi"/>
        </w:rPr>
        <w:t xml:space="preserve"> </w:t>
      </w:r>
    </w:p>
    <w:p w:rsidR="008F5A98" w:rsidRPr="00E145F7" w:rsidRDefault="008F5A98" w:rsidP="008F5A98">
      <w:pPr>
        <w:pStyle w:val="ListParagraph"/>
        <w:numPr>
          <w:ilvl w:val="0"/>
          <w:numId w:val="1"/>
        </w:numPr>
        <w:spacing w:before="240" w:after="0" w:line="240" w:lineRule="auto"/>
        <w:jc w:val="both"/>
        <w:rPr>
          <w:rFonts w:cstheme="minorHAnsi"/>
        </w:rPr>
      </w:pPr>
      <w:r w:rsidRPr="00E145F7">
        <w:rPr>
          <w:rFonts w:cstheme="minorHAnsi"/>
          <w:b/>
          <w:u w:val="single"/>
        </w:rPr>
        <w:t>President’s Update</w:t>
      </w:r>
      <w:r w:rsidRPr="00E145F7">
        <w:rPr>
          <w:rFonts w:cstheme="minorHAnsi"/>
        </w:rPr>
        <w:t>:  (</w:t>
      </w:r>
      <w:r w:rsidR="00AA2C19" w:rsidRPr="00E145F7">
        <w:rPr>
          <w:rFonts w:cstheme="minorHAnsi"/>
        </w:rPr>
        <w:t>Jackie Huffman</w:t>
      </w:r>
      <w:r w:rsidRPr="00E145F7">
        <w:rPr>
          <w:rFonts w:cstheme="minorHAnsi"/>
        </w:rPr>
        <w:t>)</w:t>
      </w:r>
      <w:bookmarkEnd w:id="0"/>
    </w:p>
    <w:p w:rsidR="00FE7355" w:rsidRPr="00E145F7" w:rsidRDefault="009C3345" w:rsidP="00FE7355">
      <w:pPr>
        <w:pStyle w:val="ListParagraph"/>
        <w:numPr>
          <w:ilvl w:val="1"/>
          <w:numId w:val="1"/>
        </w:numPr>
        <w:spacing w:before="240" w:after="0" w:line="240" w:lineRule="auto"/>
        <w:jc w:val="both"/>
        <w:rPr>
          <w:rFonts w:cstheme="minorHAnsi"/>
        </w:rPr>
      </w:pPr>
      <w:r w:rsidRPr="00E145F7">
        <w:rPr>
          <w:rFonts w:cstheme="minorHAnsi"/>
        </w:rPr>
        <w:t xml:space="preserve">Christina Oxley </w:t>
      </w:r>
      <w:r w:rsidR="00E145F7">
        <w:rPr>
          <w:rFonts w:cstheme="minorHAnsi"/>
        </w:rPr>
        <w:t xml:space="preserve">of </w:t>
      </w:r>
      <w:r w:rsidRPr="00E145F7">
        <w:rPr>
          <w:rFonts w:cstheme="minorHAnsi"/>
        </w:rPr>
        <w:t>Colorado Workforce –Introduction</w:t>
      </w:r>
      <w:r w:rsidR="00E145F7">
        <w:rPr>
          <w:rFonts w:cstheme="minorHAnsi"/>
        </w:rPr>
        <w:t>:</w:t>
      </w:r>
      <w:r w:rsidRPr="00E145F7">
        <w:rPr>
          <w:rFonts w:cstheme="minorHAnsi"/>
        </w:rPr>
        <w:t xml:space="preserve"> Will be our Workforce Readiness Update Board Member at the start of the </w:t>
      </w:r>
      <w:r w:rsidR="00E145F7" w:rsidRPr="00E145F7">
        <w:rPr>
          <w:rFonts w:cstheme="minorHAnsi"/>
        </w:rPr>
        <w:t>New Year</w:t>
      </w:r>
      <w:r w:rsidRPr="00E145F7">
        <w:rPr>
          <w:rFonts w:cstheme="minorHAnsi"/>
        </w:rPr>
        <w:t>.</w:t>
      </w:r>
      <w:r w:rsidR="00E145F7">
        <w:rPr>
          <w:rFonts w:cstheme="minorHAnsi"/>
        </w:rPr>
        <w:t xml:space="preserve"> Welcome!</w:t>
      </w:r>
    </w:p>
    <w:p w:rsidR="009C3345" w:rsidRPr="00E145F7" w:rsidRDefault="009C3345" w:rsidP="00FE7355">
      <w:pPr>
        <w:pStyle w:val="ListParagraph"/>
        <w:numPr>
          <w:ilvl w:val="1"/>
          <w:numId w:val="1"/>
        </w:numPr>
        <w:spacing w:before="240" w:after="0" w:line="240" w:lineRule="auto"/>
        <w:jc w:val="both"/>
        <w:rPr>
          <w:rFonts w:cstheme="minorHAnsi"/>
        </w:rPr>
      </w:pPr>
      <w:r w:rsidRPr="00E145F7">
        <w:rPr>
          <w:rFonts w:cstheme="minorHAnsi"/>
          <w:color w:val="000000"/>
        </w:rPr>
        <w:t>2022 COSHRM State Conference</w:t>
      </w:r>
      <w:bookmarkStart w:id="1" w:name="_GoBack"/>
      <w:bookmarkEnd w:id="1"/>
    </w:p>
    <w:p w:rsidR="009C3345" w:rsidRPr="00E145F7" w:rsidRDefault="009C3345" w:rsidP="00FE7355">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Confirmed For Oct 2-4, 2022 in Keystone, CO. If you’d like to join/help the committee, let me know. ($799 on July 31)</w:t>
      </w:r>
    </w:p>
    <w:p w:rsidR="009C3345" w:rsidRPr="00E145F7" w:rsidRDefault="009C3345" w:rsidP="00FE7355">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Kathleen, Alex and Karyne will be in attendance. SHRM is looking for volunteers. Jackie will send the list of available volunteer positions to the group attending to see if any interest in helping.</w:t>
      </w:r>
    </w:p>
    <w:p w:rsidR="00FE7355" w:rsidRPr="00E145F7" w:rsidRDefault="009C3345" w:rsidP="00FE7355">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We get 1 free In-person or Virtual Registration to COSHRM conference - How should we use this?</w:t>
      </w:r>
    </w:p>
    <w:p w:rsidR="009C3345" w:rsidRPr="00E145F7" w:rsidRDefault="009C3345" w:rsidP="00FE7355">
      <w:pPr>
        <w:pStyle w:val="NormalWeb"/>
        <w:numPr>
          <w:ilvl w:val="1"/>
          <w:numId w:val="1"/>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Open positions: Certification Director, President Elect</w:t>
      </w:r>
    </w:p>
    <w:p w:rsidR="009C3345" w:rsidRPr="00E145F7" w:rsidRDefault="009C3345" w:rsidP="00FE7355">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Workforce Readiness Director - Chris Oxley</w:t>
      </w:r>
    </w:p>
    <w:p w:rsidR="009C3345" w:rsidRPr="00E145F7" w:rsidRDefault="009C3345" w:rsidP="00FE7355">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Certification Director - Kathleen</w:t>
      </w:r>
    </w:p>
    <w:p w:rsidR="009C3345" w:rsidRPr="00E145F7" w:rsidRDefault="00FE7355" w:rsidP="00FE7355">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Treasurer/Secr</w:t>
      </w:r>
      <w:r w:rsidR="009C3345" w:rsidRPr="00E145F7">
        <w:rPr>
          <w:rFonts w:asciiTheme="minorHAnsi" w:hAnsiTheme="minorHAnsi" w:cstheme="minorHAnsi"/>
          <w:color w:val="000000"/>
          <w:sz w:val="22"/>
          <w:szCs w:val="22"/>
        </w:rPr>
        <w:t>etary</w:t>
      </w:r>
    </w:p>
    <w:p w:rsidR="009C3345" w:rsidRPr="00E145F7" w:rsidRDefault="009C3345" w:rsidP="00FE7355">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Legislative Affairs Director - Have 2 interested</w:t>
      </w:r>
    </w:p>
    <w:p w:rsidR="00FE7355" w:rsidRPr="00E145F7" w:rsidRDefault="009C3345" w:rsidP="00FE7355">
      <w:pPr>
        <w:pStyle w:val="NormalWeb"/>
        <w:numPr>
          <w:ilvl w:val="0"/>
          <w:numId w:val="12"/>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President Elect</w:t>
      </w:r>
    </w:p>
    <w:p w:rsidR="00FE7355" w:rsidRPr="00E145F7" w:rsidRDefault="009C3345" w:rsidP="00FE7355">
      <w:pPr>
        <w:pStyle w:val="NormalWeb"/>
        <w:numPr>
          <w:ilvl w:val="1"/>
          <w:numId w:val="1"/>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 xml:space="preserve">VVP Class: </w:t>
      </w:r>
      <w:hyperlink r:id="rId5" w:history="1">
        <w:r w:rsidRPr="00E145F7">
          <w:rPr>
            <w:rStyle w:val="Hyperlink"/>
            <w:rFonts w:asciiTheme="minorHAnsi" w:hAnsiTheme="minorHAnsi" w:cstheme="minorHAnsi"/>
            <w:color w:val="1155CC"/>
            <w:sz w:val="22"/>
            <w:szCs w:val="22"/>
          </w:rPr>
          <w:t>Board Service Basics</w:t>
        </w:r>
      </w:hyperlink>
      <w:r w:rsidRPr="00E145F7">
        <w:rPr>
          <w:rFonts w:asciiTheme="minorHAnsi" w:hAnsiTheme="minorHAnsi" w:cstheme="minorHAnsi"/>
          <w:color w:val="000000"/>
          <w:sz w:val="22"/>
          <w:szCs w:val="22"/>
        </w:rPr>
        <w:t xml:space="preserve"> - Sept 28 &amp; 29</w:t>
      </w:r>
    </w:p>
    <w:p w:rsidR="00FE7355" w:rsidRPr="00E145F7" w:rsidRDefault="009C3345" w:rsidP="00FE7355">
      <w:pPr>
        <w:pStyle w:val="NormalWeb"/>
        <w:numPr>
          <w:ilvl w:val="1"/>
          <w:numId w:val="1"/>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Membership - Change to one $100 membership option with free classes? Add corporate discounts? Start 2023?</w:t>
      </w:r>
    </w:p>
    <w:p w:rsidR="009C3345" w:rsidRPr="00E145F7" w:rsidRDefault="009C3345" w:rsidP="00FE7355">
      <w:pPr>
        <w:pStyle w:val="NormalWeb"/>
        <w:numPr>
          <w:ilvl w:val="1"/>
          <w:numId w:val="1"/>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Resources:</w:t>
      </w:r>
    </w:p>
    <w:p w:rsidR="009C3345" w:rsidRPr="00E145F7" w:rsidRDefault="009C3345" w:rsidP="009C3345">
      <w:pPr>
        <w:pStyle w:val="NormalWeb"/>
        <w:numPr>
          <w:ilvl w:val="1"/>
          <w:numId w:val="10"/>
        </w:numPr>
        <w:spacing w:before="0" w:beforeAutospacing="0" w:after="0" w:afterAutospacing="0"/>
        <w:ind w:left="1170"/>
        <w:textAlignment w:val="baseline"/>
        <w:rPr>
          <w:rFonts w:asciiTheme="minorHAnsi" w:hAnsiTheme="minorHAnsi" w:cstheme="minorHAnsi"/>
          <w:color w:val="000000"/>
          <w:sz w:val="22"/>
          <w:szCs w:val="22"/>
        </w:rPr>
      </w:pPr>
      <w:hyperlink r:id="rId6" w:history="1">
        <w:r w:rsidRPr="00E145F7">
          <w:rPr>
            <w:rStyle w:val="Hyperlink"/>
            <w:rFonts w:asciiTheme="minorHAnsi" w:hAnsiTheme="minorHAnsi" w:cstheme="minorHAnsi"/>
            <w:color w:val="1155CC"/>
            <w:sz w:val="22"/>
            <w:szCs w:val="22"/>
          </w:rPr>
          <w:t>Dropbox</w:t>
        </w:r>
      </w:hyperlink>
      <w:r w:rsidRPr="00E145F7">
        <w:rPr>
          <w:rFonts w:asciiTheme="minorHAnsi" w:hAnsiTheme="minorHAnsi" w:cstheme="minorHAnsi"/>
          <w:color w:val="000000"/>
          <w:sz w:val="22"/>
          <w:szCs w:val="22"/>
        </w:rPr>
        <w:t>: Bylaws</w:t>
      </w:r>
    </w:p>
    <w:p w:rsidR="009C3345" w:rsidRPr="00E145F7" w:rsidRDefault="009C3345" w:rsidP="009C3345">
      <w:pPr>
        <w:pStyle w:val="NormalWeb"/>
        <w:numPr>
          <w:ilvl w:val="1"/>
          <w:numId w:val="10"/>
        </w:numPr>
        <w:spacing w:before="0" w:beforeAutospacing="0" w:after="0" w:afterAutospacing="0"/>
        <w:ind w:left="117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 xml:space="preserve">Email: </w:t>
      </w:r>
      <w:hyperlink r:id="rId7" w:history="1">
        <w:r w:rsidRPr="00E145F7">
          <w:rPr>
            <w:rStyle w:val="Hyperlink"/>
            <w:rFonts w:asciiTheme="minorHAnsi" w:hAnsiTheme="minorHAnsi" w:cstheme="minorHAnsi"/>
            <w:color w:val="1155CC"/>
            <w:sz w:val="22"/>
            <w:szCs w:val="22"/>
          </w:rPr>
          <w:t>HCHRASHRM@gmail.com</w:t>
        </w:r>
      </w:hyperlink>
      <w:r w:rsidRPr="00E145F7">
        <w:rPr>
          <w:rFonts w:asciiTheme="minorHAnsi" w:hAnsiTheme="minorHAnsi" w:cstheme="minorHAnsi"/>
          <w:color w:val="000000"/>
          <w:sz w:val="22"/>
          <w:szCs w:val="22"/>
        </w:rPr>
        <w:t xml:space="preserve"> Password: </w:t>
      </w:r>
    </w:p>
    <w:p w:rsidR="00FE7355" w:rsidRPr="00E145F7" w:rsidRDefault="009C3345" w:rsidP="00FE7355">
      <w:pPr>
        <w:pStyle w:val="NormalWeb"/>
        <w:numPr>
          <w:ilvl w:val="1"/>
          <w:numId w:val="10"/>
        </w:numPr>
        <w:spacing w:before="0" w:beforeAutospacing="0" w:after="0" w:afterAutospacing="0"/>
        <w:ind w:left="117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 xml:space="preserve">Basecamp: </w:t>
      </w:r>
      <w:hyperlink r:id="rId8" w:history="1">
        <w:r w:rsidRPr="00E145F7">
          <w:rPr>
            <w:rStyle w:val="Hyperlink"/>
            <w:rFonts w:asciiTheme="minorHAnsi" w:hAnsiTheme="minorHAnsi" w:cstheme="minorHAnsi"/>
            <w:color w:val="1155CC"/>
            <w:sz w:val="22"/>
            <w:szCs w:val="22"/>
          </w:rPr>
          <w:t>https://launchpad.37signals.com/bc3/4403653/signin</w:t>
        </w:r>
      </w:hyperlink>
      <w:r w:rsidRPr="00E145F7">
        <w:rPr>
          <w:rFonts w:asciiTheme="minorHAnsi" w:hAnsiTheme="minorHAnsi" w:cstheme="minorHAnsi"/>
          <w:color w:val="000000"/>
          <w:sz w:val="22"/>
          <w:szCs w:val="22"/>
        </w:rPr>
        <w:t>  </w:t>
      </w:r>
    </w:p>
    <w:p w:rsidR="009C3345" w:rsidRPr="00E145F7" w:rsidRDefault="009C3345" w:rsidP="00FE7355">
      <w:pPr>
        <w:pStyle w:val="NormalWeb"/>
        <w:numPr>
          <w:ilvl w:val="1"/>
          <w:numId w:val="1"/>
        </w:numPr>
        <w:spacing w:before="0" w:beforeAutospacing="0" w:after="0" w:afterAutospacing="0"/>
        <w:textAlignment w:val="baseline"/>
        <w:rPr>
          <w:rFonts w:asciiTheme="minorHAnsi" w:hAnsiTheme="minorHAnsi" w:cstheme="minorHAnsi"/>
          <w:color w:val="000000"/>
          <w:sz w:val="22"/>
          <w:szCs w:val="22"/>
        </w:rPr>
      </w:pPr>
      <w:hyperlink r:id="rId9" w:history="1">
        <w:r w:rsidRPr="00E145F7">
          <w:rPr>
            <w:rStyle w:val="Hyperlink"/>
            <w:rFonts w:asciiTheme="minorHAnsi" w:hAnsiTheme="minorHAnsi" w:cstheme="minorHAnsi"/>
            <w:color w:val="1155CC"/>
            <w:sz w:val="22"/>
            <w:szCs w:val="22"/>
          </w:rPr>
          <w:t xml:space="preserve">Volunteer Leadership Resource Center </w:t>
        </w:r>
      </w:hyperlink>
      <w:r w:rsidRPr="00E145F7">
        <w:rPr>
          <w:rFonts w:asciiTheme="minorHAnsi" w:hAnsiTheme="minorHAnsi" w:cstheme="minorHAnsi"/>
          <w:color w:val="000000"/>
          <w:sz w:val="22"/>
          <w:szCs w:val="22"/>
        </w:rPr>
        <w:t xml:space="preserve">(NEW VLRC website) &amp;  </w:t>
      </w:r>
      <w:hyperlink r:id="rId10" w:history="1">
        <w:r w:rsidRPr="00E145F7">
          <w:rPr>
            <w:rStyle w:val="Hyperlink"/>
            <w:rFonts w:asciiTheme="minorHAnsi" w:hAnsiTheme="minorHAnsi" w:cstheme="minorHAnsi"/>
            <w:color w:val="1155CC"/>
            <w:sz w:val="22"/>
            <w:szCs w:val="22"/>
          </w:rPr>
          <w:t>SHRM VLRC Resources</w:t>
        </w:r>
      </w:hyperlink>
    </w:p>
    <w:p w:rsidR="008F5A98" w:rsidRPr="00E145F7" w:rsidRDefault="007321D1" w:rsidP="008F5A98">
      <w:pPr>
        <w:pStyle w:val="ListParagraph"/>
        <w:numPr>
          <w:ilvl w:val="0"/>
          <w:numId w:val="1"/>
        </w:numPr>
        <w:spacing w:before="240" w:after="0" w:line="240" w:lineRule="auto"/>
        <w:contextualSpacing w:val="0"/>
        <w:jc w:val="both"/>
        <w:rPr>
          <w:rFonts w:cstheme="minorHAnsi"/>
          <w:b/>
        </w:rPr>
      </w:pPr>
      <w:bookmarkStart w:id="2" w:name="_Hlk525032538"/>
      <w:r w:rsidRPr="00E145F7">
        <w:rPr>
          <w:rFonts w:cstheme="minorHAnsi"/>
          <w:b/>
          <w:u w:val="single"/>
        </w:rPr>
        <w:t xml:space="preserve">Financial </w:t>
      </w:r>
      <w:r w:rsidR="008F5A98" w:rsidRPr="00E145F7">
        <w:rPr>
          <w:rFonts w:cstheme="minorHAnsi"/>
          <w:b/>
          <w:u w:val="single"/>
        </w:rPr>
        <w:t>Update</w:t>
      </w:r>
      <w:bookmarkEnd w:id="2"/>
      <w:r w:rsidR="008F5A98" w:rsidRPr="00E145F7">
        <w:rPr>
          <w:rFonts w:cstheme="minorHAnsi"/>
          <w:b/>
          <w:u w:val="single"/>
        </w:rPr>
        <w:t>:</w:t>
      </w:r>
      <w:r w:rsidR="008F5A98" w:rsidRPr="00E145F7">
        <w:rPr>
          <w:rFonts w:cstheme="minorHAnsi"/>
          <w:b/>
        </w:rPr>
        <w:t xml:space="preserve">  </w:t>
      </w:r>
      <w:r w:rsidR="00AD42BF" w:rsidRPr="00E145F7">
        <w:rPr>
          <w:rFonts w:cstheme="minorHAnsi"/>
        </w:rPr>
        <w:t>(Kathleen O’Toole-Gilles</w:t>
      </w:r>
      <w:r w:rsidR="008F5A98" w:rsidRPr="00E145F7">
        <w:rPr>
          <w:rFonts w:cstheme="minorHAnsi"/>
        </w:rPr>
        <w:t>)</w:t>
      </w:r>
    </w:p>
    <w:p w:rsidR="008F5A98" w:rsidRPr="00E145F7" w:rsidRDefault="007321D1" w:rsidP="007321D1">
      <w:pPr>
        <w:pStyle w:val="ListParagraph"/>
        <w:numPr>
          <w:ilvl w:val="1"/>
          <w:numId w:val="1"/>
        </w:numPr>
        <w:spacing w:after="0" w:line="240" w:lineRule="auto"/>
        <w:contextualSpacing w:val="0"/>
        <w:jc w:val="both"/>
        <w:rPr>
          <w:rFonts w:cstheme="minorHAnsi"/>
        </w:rPr>
      </w:pPr>
      <w:r w:rsidRPr="00E145F7">
        <w:rPr>
          <w:rFonts w:cstheme="minorHAnsi"/>
        </w:rPr>
        <w:t>US Bank Balance</w:t>
      </w:r>
      <w:r w:rsidR="00F54D6C" w:rsidRPr="00E145F7">
        <w:rPr>
          <w:rFonts w:cstheme="minorHAnsi"/>
        </w:rPr>
        <w:t xml:space="preserve"> </w:t>
      </w:r>
      <w:r w:rsidR="000F4504" w:rsidRPr="00E145F7">
        <w:rPr>
          <w:rFonts w:cstheme="minorHAnsi"/>
        </w:rPr>
        <w:t>$</w:t>
      </w:r>
      <w:r w:rsidR="009C3345" w:rsidRPr="00E145F7">
        <w:rPr>
          <w:rFonts w:cstheme="minorHAnsi"/>
        </w:rPr>
        <w:t>9,744.67</w:t>
      </w:r>
    </w:p>
    <w:p w:rsidR="007321D1" w:rsidRPr="00E145F7" w:rsidRDefault="00E145F7" w:rsidP="007321D1">
      <w:pPr>
        <w:pStyle w:val="ListParagraph"/>
        <w:numPr>
          <w:ilvl w:val="1"/>
          <w:numId w:val="1"/>
        </w:numPr>
        <w:spacing w:after="0" w:line="240" w:lineRule="auto"/>
        <w:contextualSpacing w:val="0"/>
        <w:jc w:val="both"/>
        <w:rPr>
          <w:rFonts w:cstheme="minorHAnsi"/>
        </w:rPr>
      </w:pPr>
      <w:r w:rsidRPr="00E145F7">
        <w:rPr>
          <w:rFonts w:cstheme="minorHAnsi"/>
        </w:rPr>
        <w:t>PayPal</w:t>
      </w:r>
      <w:r w:rsidR="007321D1" w:rsidRPr="00E145F7">
        <w:rPr>
          <w:rFonts w:cstheme="minorHAnsi"/>
        </w:rPr>
        <w:t xml:space="preserve"> Balance</w:t>
      </w:r>
      <w:r w:rsidR="009C3345" w:rsidRPr="00E145F7">
        <w:rPr>
          <w:rFonts w:cstheme="minorHAnsi"/>
        </w:rPr>
        <w:t xml:space="preserve"> $271.89</w:t>
      </w:r>
    </w:p>
    <w:p w:rsidR="00FE7355" w:rsidRPr="00E145F7" w:rsidRDefault="00FE7355" w:rsidP="007321D1">
      <w:pPr>
        <w:pStyle w:val="ListParagraph"/>
        <w:numPr>
          <w:ilvl w:val="1"/>
          <w:numId w:val="1"/>
        </w:numPr>
        <w:spacing w:after="0" w:line="240" w:lineRule="auto"/>
        <w:contextualSpacing w:val="0"/>
        <w:jc w:val="both"/>
        <w:rPr>
          <w:rFonts w:cstheme="minorHAnsi"/>
        </w:rPr>
      </w:pPr>
      <w:r w:rsidRPr="00E145F7">
        <w:rPr>
          <w:rFonts w:cstheme="minorHAnsi"/>
        </w:rPr>
        <w:t>All SHRM Bootcamp fees have been paid</w:t>
      </w:r>
    </w:p>
    <w:p w:rsidR="00FE7355" w:rsidRPr="00E145F7" w:rsidRDefault="00FE7355" w:rsidP="007321D1">
      <w:pPr>
        <w:pStyle w:val="ListParagraph"/>
        <w:numPr>
          <w:ilvl w:val="1"/>
          <w:numId w:val="1"/>
        </w:numPr>
        <w:spacing w:after="0" w:line="240" w:lineRule="auto"/>
        <w:contextualSpacing w:val="0"/>
        <w:jc w:val="both"/>
        <w:rPr>
          <w:rFonts w:cstheme="minorHAnsi"/>
        </w:rPr>
      </w:pPr>
      <w:r w:rsidRPr="00E145F7">
        <w:rPr>
          <w:rFonts w:cstheme="minorHAnsi"/>
        </w:rPr>
        <w:t>Checks were taken to the SHRM Bootcamp class to reimburse Gallegos and East West for bootcamp member discount</w:t>
      </w:r>
    </w:p>
    <w:p w:rsidR="007321D1" w:rsidRPr="00E145F7" w:rsidRDefault="007321D1" w:rsidP="007321D1">
      <w:pPr>
        <w:pStyle w:val="ListParagraph"/>
        <w:numPr>
          <w:ilvl w:val="0"/>
          <w:numId w:val="1"/>
        </w:numPr>
        <w:spacing w:before="240" w:after="0" w:line="240" w:lineRule="auto"/>
        <w:contextualSpacing w:val="0"/>
        <w:jc w:val="both"/>
        <w:rPr>
          <w:rFonts w:cstheme="minorHAnsi"/>
          <w:b/>
          <w:bCs/>
          <w:u w:val="single"/>
        </w:rPr>
      </w:pPr>
      <w:r w:rsidRPr="00E145F7">
        <w:rPr>
          <w:rFonts w:cstheme="minorHAnsi"/>
          <w:b/>
          <w:bCs/>
          <w:u w:val="single"/>
        </w:rPr>
        <w:t>Membership</w:t>
      </w:r>
      <w:r w:rsidR="008F5A98" w:rsidRPr="00E145F7">
        <w:rPr>
          <w:rFonts w:cstheme="minorHAnsi"/>
          <w:b/>
          <w:bCs/>
          <w:u w:val="single"/>
        </w:rPr>
        <w:t xml:space="preserve"> Update</w:t>
      </w:r>
      <w:r w:rsidR="008F5A98" w:rsidRPr="00E145F7">
        <w:rPr>
          <w:rFonts w:cstheme="minorHAnsi"/>
          <w:b/>
          <w:bCs/>
        </w:rPr>
        <w:t>:  (</w:t>
      </w:r>
      <w:r w:rsidR="007933B9" w:rsidRPr="00E145F7">
        <w:rPr>
          <w:rFonts w:cstheme="minorHAnsi"/>
        </w:rPr>
        <w:t>Brianna Lepore</w:t>
      </w:r>
      <w:r w:rsidR="008F5A98" w:rsidRPr="00E145F7">
        <w:rPr>
          <w:rFonts w:cstheme="minorHAnsi"/>
        </w:rPr>
        <w:t>)</w:t>
      </w:r>
    </w:p>
    <w:p w:rsidR="00E145F7" w:rsidRPr="00E145F7" w:rsidRDefault="00E145F7" w:rsidP="00E145F7">
      <w:pPr>
        <w:pStyle w:val="NormalWeb"/>
        <w:numPr>
          <w:ilvl w:val="0"/>
          <w:numId w:val="17"/>
        </w:numPr>
        <w:spacing w:before="0" w:beforeAutospacing="0" w:after="0" w:afterAutospacing="0"/>
        <w:textAlignment w:val="baseline"/>
        <w:rPr>
          <w:rFonts w:asciiTheme="minorHAnsi" w:hAnsiTheme="minorHAnsi" w:cstheme="minorHAnsi"/>
          <w:color w:val="000000"/>
          <w:sz w:val="22"/>
          <w:szCs w:val="22"/>
        </w:rPr>
      </w:pPr>
      <w:r w:rsidRPr="00E145F7">
        <w:rPr>
          <w:rFonts w:asciiTheme="minorHAnsi" w:hAnsiTheme="minorHAnsi" w:cstheme="minorHAnsi"/>
          <w:color w:val="000000"/>
          <w:sz w:val="22"/>
          <w:szCs w:val="22"/>
        </w:rPr>
        <w:t>It was voted to change Memberships to just 1 all-inclusive option of $125. This will be effective October 1</w:t>
      </w:r>
      <w:r w:rsidRPr="00E145F7">
        <w:rPr>
          <w:rFonts w:asciiTheme="minorHAnsi" w:hAnsiTheme="minorHAnsi" w:cstheme="minorHAnsi"/>
          <w:color w:val="000000"/>
          <w:sz w:val="22"/>
          <w:szCs w:val="22"/>
          <w:vertAlign w:val="superscript"/>
        </w:rPr>
        <w:t>st</w:t>
      </w:r>
      <w:r w:rsidRPr="00E145F7">
        <w:rPr>
          <w:rFonts w:asciiTheme="minorHAnsi" w:hAnsiTheme="minorHAnsi" w:cstheme="minorHAnsi"/>
          <w:color w:val="000000"/>
          <w:sz w:val="22"/>
          <w:szCs w:val="22"/>
        </w:rPr>
        <w:t xml:space="preserve">. </w:t>
      </w:r>
    </w:p>
    <w:p w:rsidR="00E145F7" w:rsidRPr="00E145F7" w:rsidRDefault="00E145F7" w:rsidP="00E145F7">
      <w:pPr>
        <w:numPr>
          <w:ilvl w:val="0"/>
          <w:numId w:val="17"/>
        </w:numPr>
        <w:spacing w:after="0" w:line="240" w:lineRule="auto"/>
        <w:textAlignment w:val="baseline"/>
        <w:rPr>
          <w:rFonts w:eastAsia="Times New Roman" w:cstheme="minorHAnsi"/>
          <w:color w:val="000000"/>
        </w:rPr>
      </w:pPr>
      <w:r w:rsidRPr="00E145F7">
        <w:rPr>
          <w:rFonts w:eastAsia="Times New Roman" w:cstheme="minorHAnsi"/>
          <w:color w:val="000000"/>
        </w:rPr>
        <w:t>Corporate memberships to be discussed further.</w:t>
      </w:r>
    </w:p>
    <w:p w:rsidR="008633F2" w:rsidRPr="00E145F7" w:rsidRDefault="00E145F7" w:rsidP="00E145F7">
      <w:pPr>
        <w:numPr>
          <w:ilvl w:val="0"/>
          <w:numId w:val="17"/>
        </w:numPr>
        <w:spacing w:after="0" w:line="240" w:lineRule="auto"/>
        <w:textAlignment w:val="baseline"/>
        <w:rPr>
          <w:rFonts w:eastAsia="Times New Roman" w:cstheme="minorHAnsi"/>
          <w:color w:val="000000"/>
        </w:rPr>
      </w:pPr>
      <w:r w:rsidRPr="00E145F7">
        <w:rPr>
          <w:rFonts w:eastAsia="Times New Roman" w:cstheme="minorHAnsi"/>
          <w:color w:val="000000"/>
        </w:rPr>
        <w:t>Use 2022 COSHRM State Conference to encourage memberships</w:t>
      </w:r>
    </w:p>
    <w:p w:rsidR="008633F2" w:rsidRPr="00E145F7" w:rsidRDefault="008633F2" w:rsidP="008633F2">
      <w:pPr>
        <w:pStyle w:val="NoSpacing"/>
        <w:rPr>
          <w:rFonts w:cstheme="minorHAnsi"/>
        </w:rPr>
      </w:pPr>
    </w:p>
    <w:p w:rsidR="00F54D6C" w:rsidRPr="00E145F7" w:rsidRDefault="00F54D6C" w:rsidP="008633F2">
      <w:pPr>
        <w:pStyle w:val="NoSpacing"/>
        <w:numPr>
          <w:ilvl w:val="0"/>
          <w:numId w:val="1"/>
        </w:numPr>
        <w:rPr>
          <w:rFonts w:cstheme="minorHAnsi"/>
        </w:rPr>
      </w:pPr>
      <w:r w:rsidRPr="00E145F7">
        <w:rPr>
          <w:rFonts w:cstheme="minorHAnsi"/>
          <w:b/>
          <w:bCs/>
          <w:u w:val="single"/>
        </w:rPr>
        <w:t>Program</w:t>
      </w:r>
      <w:r w:rsidR="008F5A98" w:rsidRPr="00E145F7">
        <w:rPr>
          <w:rFonts w:cstheme="minorHAnsi"/>
          <w:b/>
          <w:bCs/>
          <w:u w:val="single"/>
        </w:rPr>
        <w:t xml:space="preserve"> Update</w:t>
      </w:r>
      <w:r w:rsidR="008F5A98" w:rsidRPr="00E145F7">
        <w:rPr>
          <w:rFonts w:cstheme="minorHAnsi"/>
          <w:b/>
          <w:bCs/>
        </w:rPr>
        <w:t xml:space="preserve">:  </w:t>
      </w:r>
      <w:r w:rsidR="008F5A98" w:rsidRPr="00E145F7">
        <w:rPr>
          <w:rFonts w:cstheme="minorHAnsi"/>
          <w:bCs/>
        </w:rPr>
        <w:t>(</w:t>
      </w:r>
      <w:r w:rsidR="00E145F7" w:rsidRPr="00E145F7">
        <w:rPr>
          <w:rFonts w:cstheme="minorHAnsi"/>
          <w:bCs/>
        </w:rPr>
        <w:t>Albert Zamora</w:t>
      </w:r>
      <w:r w:rsidR="008F5A98" w:rsidRPr="00E145F7">
        <w:rPr>
          <w:rFonts w:cstheme="minorHAnsi"/>
        </w:rPr>
        <w:t>)</w:t>
      </w:r>
    </w:p>
    <w:p w:rsidR="00E145F7" w:rsidRPr="00E145F7" w:rsidRDefault="00E145F7" w:rsidP="00E145F7">
      <w:pPr>
        <w:numPr>
          <w:ilvl w:val="0"/>
          <w:numId w:val="18"/>
        </w:numPr>
        <w:spacing w:after="0" w:line="240" w:lineRule="auto"/>
        <w:textAlignment w:val="baseline"/>
        <w:rPr>
          <w:rFonts w:eastAsia="Times New Roman" w:cstheme="minorHAnsi"/>
          <w:color w:val="000000"/>
        </w:rPr>
      </w:pPr>
      <w:r w:rsidRPr="00E145F7">
        <w:rPr>
          <w:rFonts w:eastAsia="Times New Roman" w:cstheme="minorHAnsi"/>
          <w:color w:val="3C4043"/>
          <w:shd w:val="clear" w:color="auto" w:fill="FFFFFF"/>
        </w:rPr>
        <w:t>Sept 22 - Legislative Update</w:t>
      </w:r>
    </w:p>
    <w:p w:rsidR="00E145F7" w:rsidRPr="00E145F7" w:rsidRDefault="00E145F7" w:rsidP="00E145F7">
      <w:pPr>
        <w:numPr>
          <w:ilvl w:val="0"/>
          <w:numId w:val="18"/>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Oct - COSHRM Conference</w:t>
      </w:r>
    </w:p>
    <w:p w:rsidR="00E145F7" w:rsidRPr="00E145F7" w:rsidRDefault="00E145F7" w:rsidP="00E145F7">
      <w:pPr>
        <w:numPr>
          <w:ilvl w:val="0"/>
          <w:numId w:val="18"/>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Nov - ???</w:t>
      </w:r>
    </w:p>
    <w:p w:rsidR="00E145F7" w:rsidRPr="00E145F7" w:rsidRDefault="00E145F7" w:rsidP="00E145F7">
      <w:pPr>
        <w:numPr>
          <w:ilvl w:val="0"/>
          <w:numId w:val="18"/>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Dec - Holiday Party (Ideas for Gifts?)</w:t>
      </w:r>
    </w:p>
    <w:p w:rsidR="00E145F7" w:rsidRPr="00E145F7" w:rsidRDefault="00E145F7" w:rsidP="00E145F7">
      <w:pPr>
        <w:numPr>
          <w:ilvl w:val="0"/>
          <w:numId w:val="18"/>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Ideas:</w:t>
      </w:r>
    </w:p>
    <w:p w:rsidR="00E145F7" w:rsidRPr="00E145F7" w:rsidRDefault="00E145F7" w:rsidP="00E145F7">
      <w:pPr>
        <w:numPr>
          <w:ilvl w:val="1"/>
          <w:numId w:val="16"/>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Mountain Pride</w:t>
      </w:r>
    </w:p>
    <w:p w:rsidR="00E145F7" w:rsidRPr="00E145F7" w:rsidRDefault="00E145F7" w:rsidP="00E145F7">
      <w:pPr>
        <w:numPr>
          <w:ilvl w:val="1"/>
          <w:numId w:val="16"/>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Elevate - Caroline Tucker - challenges of hiring in the valley</w:t>
      </w:r>
    </w:p>
    <w:p w:rsidR="00E145F7" w:rsidRPr="00E145F7" w:rsidRDefault="00E145F7" w:rsidP="00E145F7">
      <w:pPr>
        <w:numPr>
          <w:ilvl w:val="1"/>
          <w:numId w:val="16"/>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Eagle Labor Market Update/Recruiting Info Session</w:t>
      </w:r>
    </w:p>
    <w:p w:rsidR="00E145F7" w:rsidRPr="00E145F7" w:rsidRDefault="00E145F7" w:rsidP="00E145F7">
      <w:pPr>
        <w:numPr>
          <w:ilvl w:val="1"/>
          <w:numId w:val="16"/>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Compression on wages - Ideas on how to handle it, tools - Director of Finance to partner on it?</w:t>
      </w:r>
    </w:p>
    <w:p w:rsidR="00E145F7" w:rsidRPr="00E145F7" w:rsidRDefault="00E145F7" w:rsidP="00E145F7">
      <w:pPr>
        <w:numPr>
          <w:ilvl w:val="1"/>
          <w:numId w:val="16"/>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ECG Housing Dept.</w:t>
      </w:r>
    </w:p>
    <w:p w:rsidR="00E145F7" w:rsidRPr="00E145F7" w:rsidRDefault="00E145F7" w:rsidP="00E145F7">
      <w:pPr>
        <w:numPr>
          <w:ilvl w:val="1"/>
          <w:numId w:val="16"/>
        </w:numPr>
        <w:spacing w:after="0" w:line="240" w:lineRule="auto"/>
        <w:textAlignment w:val="baseline"/>
        <w:rPr>
          <w:rFonts w:eastAsia="Times New Roman" w:cstheme="minorHAnsi"/>
          <w:color w:val="3C4043"/>
        </w:rPr>
      </w:pPr>
      <w:r w:rsidRPr="00E145F7">
        <w:rPr>
          <w:rFonts w:eastAsia="Times New Roman" w:cstheme="minorHAnsi"/>
          <w:color w:val="3C4043"/>
          <w:shd w:val="clear" w:color="auto" w:fill="FFFFFF"/>
        </w:rPr>
        <w:t>PMFL- part of legislative update</w:t>
      </w:r>
    </w:p>
    <w:p w:rsidR="000F4504" w:rsidRPr="00E145F7" w:rsidRDefault="00E145F7" w:rsidP="00E145F7">
      <w:pPr>
        <w:numPr>
          <w:ilvl w:val="1"/>
          <w:numId w:val="16"/>
        </w:numPr>
        <w:spacing w:after="240" w:line="240" w:lineRule="auto"/>
        <w:textAlignment w:val="baseline"/>
        <w:rPr>
          <w:rFonts w:eastAsia="Times New Roman" w:cstheme="minorHAnsi"/>
          <w:color w:val="3C4043"/>
        </w:rPr>
      </w:pPr>
      <w:r w:rsidRPr="00E145F7">
        <w:rPr>
          <w:rFonts w:eastAsia="Times New Roman" w:cstheme="minorHAnsi"/>
          <w:color w:val="3C4043"/>
          <w:shd w:val="clear" w:color="auto" w:fill="FFFFFF"/>
        </w:rPr>
        <w:t>COMPS Order- part of legislative update</w:t>
      </w:r>
    </w:p>
    <w:p w:rsidR="008F5A98" w:rsidRPr="00E145F7" w:rsidRDefault="00F54D6C" w:rsidP="008F5A98">
      <w:pPr>
        <w:pStyle w:val="ListParagraph"/>
        <w:numPr>
          <w:ilvl w:val="0"/>
          <w:numId w:val="1"/>
        </w:numPr>
        <w:spacing w:before="240" w:after="0" w:line="240" w:lineRule="auto"/>
        <w:contextualSpacing w:val="0"/>
        <w:jc w:val="both"/>
        <w:rPr>
          <w:rFonts w:cstheme="minorHAnsi"/>
          <w:bCs/>
        </w:rPr>
      </w:pPr>
      <w:r w:rsidRPr="00E145F7">
        <w:rPr>
          <w:rFonts w:cstheme="minorHAnsi"/>
          <w:b/>
          <w:u w:val="single"/>
        </w:rPr>
        <w:t>Certification</w:t>
      </w:r>
      <w:r w:rsidR="008F5A98" w:rsidRPr="00E145F7">
        <w:rPr>
          <w:rFonts w:cstheme="minorHAnsi"/>
          <w:b/>
          <w:u w:val="single"/>
        </w:rPr>
        <w:t xml:space="preserve"> Update</w:t>
      </w:r>
      <w:r w:rsidR="008F5A98" w:rsidRPr="00E145F7">
        <w:rPr>
          <w:rFonts w:cstheme="minorHAnsi"/>
          <w:b/>
        </w:rPr>
        <w:t xml:space="preserve">:  </w:t>
      </w:r>
      <w:r w:rsidR="00617A0E" w:rsidRPr="00E145F7">
        <w:rPr>
          <w:rFonts w:cstheme="minorHAnsi"/>
          <w:bCs/>
        </w:rPr>
        <w:t>(</w:t>
      </w:r>
      <w:r w:rsidR="00E145F7" w:rsidRPr="00E145F7">
        <w:rPr>
          <w:rFonts w:cstheme="minorHAnsi"/>
          <w:bCs/>
        </w:rPr>
        <w:t>n/a</w:t>
      </w:r>
      <w:r w:rsidR="008F5A98" w:rsidRPr="00E145F7">
        <w:rPr>
          <w:rFonts w:cstheme="minorHAnsi"/>
          <w:bCs/>
        </w:rPr>
        <w:t>)</w:t>
      </w:r>
    </w:p>
    <w:p w:rsidR="000F4504" w:rsidRPr="00E145F7" w:rsidRDefault="00E145F7" w:rsidP="00E145F7">
      <w:pPr>
        <w:pStyle w:val="NoSpacing"/>
        <w:ind w:left="360"/>
        <w:rPr>
          <w:rFonts w:cstheme="minorHAnsi"/>
        </w:rPr>
      </w:pPr>
      <w:r w:rsidRPr="00E145F7">
        <w:rPr>
          <w:rFonts w:cstheme="minorHAnsi"/>
        </w:rPr>
        <w:t>No Updates</w:t>
      </w:r>
    </w:p>
    <w:p w:rsidR="00E145F7" w:rsidRPr="00E145F7" w:rsidRDefault="00E145F7" w:rsidP="00E145F7">
      <w:pPr>
        <w:pStyle w:val="NoSpacing"/>
        <w:rPr>
          <w:rFonts w:cstheme="minorHAnsi"/>
        </w:rPr>
      </w:pPr>
    </w:p>
    <w:p w:rsidR="000F4504" w:rsidRPr="00E145F7" w:rsidRDefault="008F5A98" w:rsidP="000F4504">
      <w:pPr>
        <w:pStyle w:val="NoSpacing"/>
        <w:numPr>
          <w:ilvl w:val="0"/>
          <w:numId w:val="1"/>
        </w:numPr>
        <w:rPr>
          <w:rFonts w:cstheme="minorHAnsi"/>
        </w:rPr>
      </w:pPr>
      <w:r w:rsidRPr="00E145F7">
        <w:rPr>
          <w:rFonts w:cstheme="minorHAnsi"/>
          <w:b/>
          <w:u w:val="single"/>
        </w:rPr>
        <w:t>Workforce Readiness Update:</w:t>
      </w:r>
      <w:r w:rsidRPr="00E145F7">
        <w:rPr>
          <w:rFonts w:cstheme="minorHAnsi"/>
          <w:bCs/>
        </w:rPr>
        <w:t xml:space="preserve">  (Mark Hoblitzell)</w:t>
      </w:r>
    </w:p>
    <w:p w:rsidR="00617A0E" w:rsidRPr="00E145F7" w:rsidRDefault="000F4504" w:rsidP="00E145F7">
      <w:pPr>
        <w:pStyle w:val="NoSpacing"/>
        <w:ind w:firstLine="360"/>
        <w:rPr>
          <w:rFonts w:cstheme="minorHAnsi"/>
        </w:rPr>
      </w:pPr>
      <w:r w:rsidRPr="00E145F7">
        <w:rPr>
          <w:rFonts w:cstheme="minorHAnsi"/>
        </w:rPr>
        <w:t>No Updates</w:t>
      </w:r>
    </w:p>
    <w:p w:rsidR="00E145F7" w:rsidRPr="00E145F7" w:rsidRDefault="00E145F7" w:rsidP="00E145F7">
      <w:pPr>
        <w:pStyle w:val="NoSpacing"/>
        <w:ind w:firstLine="360"/>
        <w:rPr>
          <w:rFonts w:cstheme="minorHAnsi"/>
        </w:rPr>
      </w:pPr>
    </w:p>
    <w:p w:rsidR="008F5A98" w:rsidRPr="00E145F7" w:rsidRDefault="008F5A98" w:rsidP="00617A0E">
      <w:pPr>
        <w:pStyle w:val="ListParagraph"/>
        <w:numPr>
          <w:ilvl w:val="0"/>
          <w:numId w:val="1"/>
        </w:numPr>
        <w:spacing w:after="0" w:line="240" w:lineRule="auto"/>
        <w:jc w:val="both"/>
        <w:rPr>
          <w:rFonts w:cstheme="minorHAnsi"/>
        </w:rPr>
      </w:pPr>
      <w:r w:rsidRPr="00E145F7">
        <w:rPr>
          <w:rFonts w:cstheme="minorHAnsi"/>
          <w:b/>
          <w:u w:val="single"/>
        </w:rPr>
        <w:t>Legislative Affairs Update</w:t>
      </w:r>
      <w:r w:rsidRPr="00E145F7">
        <w:rPr>
          <w:rFonts w:cstheme="minorHAnsi"/>
          <w:b/>
        </w:rPr>
        <w:t xml:space="preserve">:  </w:t>
      </w:r>
      <w:r w:rsidR="00617A0E" w:rsidRPr="00E145F7">
        <w:rPr>
          <w:rFonts w:cstheme="minorHAnsi"/>
          <w:bCs/>
        </w:rPr>
        <w:t>(Karyne Spadi</w:t>
      </w:r>
      <w:r w:rsidRPr="00E145F7">
        <w:rPr>
          <w:rFonts w:cstheme="minorHAnsi"/>
        </w:rPr>
        <w:t>)</w:t>
      </w:r>
    </w:p>
    <w:p w:rsidR="008F5A98" w:rsidRPr="00E145F7" w:rsidRDefault="000F4504" w:rsidP="000F4504">
      <w:pPr>
        <w:spacing w:after="0" w:line="240" w:lineRule="auto"/>
        <w:ind w:left="360"/>
        <w:jc w:val="both"/>
        <w:rPr>
          <w:rFonts w:cstheme="minorHAnsi"/>
        </w:rPr>
      </w:pPr>
      <w:r w:rsidRPr="00E145F7">
        <w:rPr>
          <w:rFonts w:cstheme="minorHAnsi"/>
        </w:rPr>
        <w:t>No Updates</w:t>
      </w:r>
    </w:p>
    <w:p w:rsidR="000F4504" w:rsidRPr="00E145F7" w:rsidRDefault="000F4504" w:rsidP="000F4504">
      <w:pPr>
        <w:pStyle w:val="NoSpacing"/>
        <w:rPr>
          <w:rFonts w:cstheme="minorHAnsi"/>
        </w:rPr>
      </w:pPr>
    </w:p>
    <w:p w:rsidR="000F4504" w:rsidRPr="00E145F7" w:rsidRDefault="008F5A98" w:rsidP="007933B9">
      <w:pPr>
        <w:pStyle w:val="NoSpacing"/>
        <w:numPr>
          <w:ilvl w:val="0"/>
          <w:numId w:val="1"/>
        </w:numPr>
        <w:rPr>
          <w:rFonts w:cstheme="minorHAnsi"/>
          <w:b/>
        </w:rPr>
      </w:pPr>
      <w:r w:rsidRPr="00E145F7">
        <w:rPr>
          <w:rFonts w:cstheme="minorHAnsi"/>
          <w:b/>
        </w:rPr>
        <w:t>SHRM Foundation and Diversity Update:</w:t>
      </w:r>
      <w:r w:rsidR="00617A0E" w:rsidRPr="00E145F7">
        <w:rPr>
          <w:rFonts w:cstheme="minorHAnsi"/>
          <w:b/>
        </w:rPr>
        <w:t xml:space="preserve"> </w:t>
      </w:r>
      <w:r w:rsidR="00617A0E" w:rsidRPr="00E145F7">
        <w:rPr>
          <w:rFonts w:cstheme="minorHAnsi"/>
        </w:rPr>
        <w:t>(Alex Fuller)</w:t>
      </w:r>
    </w:p>
    <w:p w:rsidR="008633F2" w:rsidRPr="00E145F7" w:rsidRDefault="00E145F7" w:rsidP="00E145F7">
      <w:pPr>
        <w:pStyle w:val="NoSpacing"/>
        <w:ind w:left="360"/>
        <w:rPr>
          <w:rFonts w:cstheme="minorHAnsi"/>
        </w:rPr>
      </w:pPr>
      <w:r w:rsidRPr="00E145F7">
        <w:rPr>
          <w:rFonts w:cstheme="minorHAnsi"/>
        </w:rPr>
        <w:t>No Updates</w:t>
      </w:r>
    </w:p>
    <w:p w:rsidR="008633F2" w:rsidRPr="00E145F7" w:rsidRDefault="008633F2" w:rsidP="008633F2">
      <w:pPr>
        <w:pStyle w:val="NoSpacing"/>
        <w:ind w:left="720"/>
        <w:rPr>
          <w:rFonts w:cstheme="minorHAnsi"/>
        </w:rPr>
      </w:pPr>
    </w:p>
    <w:p w:rsidR="004E0372" w:rsidRPr="00E145F7" w:rsidRDefault="008F5A98" w:rsidP="008633F2">
      <w:pPr>
        <w:pStyle w:val="NoSpacing"/>
        <w:rPr>
          <w:rFonts w:cstheme="minorHAnsi"/>
        </w:rPr>
      </w:pPr>
      <w:r w:rsidRPr="00E145F7">
        <w:rPr>
          <w:rFonts w:cstheme="minorHAnsi"/>
          <w:b/>
          <w:u w:val="single"/>
        </w:rPr>
        <w:t>Other Topics for Discussions</w:t>
      </w:r>
      <w:r w:rsidRPr="00E145F7">
        <w:rPr>
          <w:rFonts w:cstheme="minorHAnsi"/>
          <w:b/>
        </w:rPr>
        <w:t>:</w:t>
      </w:r>
    </w:p>
    <w:p w:rsidR="008633F2" w:rsidRPr="00E145F7" w:rsidRDefault="00E145F7" w:rsidP="00E145F7">
      <w:pPr>
        <w:pStyle w:val="NoSpacing"/>
        <w:rPr>
          <w:rFonts w:cstheme="minorHAnsi"/>
        </w:rPr>
      </w:pPr>
      <w:r w:rsidRPr="00E145F7">
        <w:rPr>
          <w:rFonts w:cstheme="minorHAnsi"/>
        </w:rPr>
        <w:t>N/A</w:t>
      </w:r>
    </w:p>
    <w:p w:rsidR="00AD42BF" w:rsidRDefault="00AD42BF" w:rsidP="008633F2">
      <w:pPr>
        <w:pStyle w:val="NoSpacing"/>
        <w:ind w:left="360"/>
      </w:pPr>
    </w:p>
    <w:sectPr w:rsidR="00AD42BF" w:rsidSect="00964FB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B7E5F"/>
    <w:multiLevelType w:val="multilevel"/>
    <w:tmpl w:val="B0D6968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B36D3"/>
    <w:multiLevelType w:val="hybridMultilevel"/>
    <w:tmpl w:val="069AA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8560F"/>
    <w:multiLevelType w:val="multilevel"/>
    <w:tmpl w:val="8EB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71F86"/>
    <w:multiLevelType w:val="multilevel"/>
    <w:tmpl w:val="3526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20AB2"/>
    <w:multiLevelType w:val="hybridMultilevel"/>
    <w:tmpl w:val="0C14D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CE112E"/>
    <w:multiLevelType w:val="multilevel"/>
    <w:tmpl w:val="9DCAC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E2657"/>
    <w:multiLevelType w:val="hybridMultilevel"/>
    <w:tmpl w:val="44BA15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854640"/>
    <w:multiLevelType w:val="hybridMultilevel"/>
    <w:tmpl w:val="AB1E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EA7F5B"/>
    <w:multiLevelType w:val="multilevel"/>
    <w:tmpl w:val="0409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E9E04C3"/>
    <w:multiLevelType w:val="hybridMultilevel"/>
    <w:tmpl w:val="C102F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1A58BB"/>
    <w:multiLevelType w:val="hybridMultilevel"/>
    <w:tmpl w:val="8A4A9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04F62"/>
    <w:multiLevelType w:val="multilevel"/>
    <w:tmpl w:val="FF840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932C1"/>
    <w:multiLevelType w:val="hybridMultilevel"/>
    <w:tmpl w:val="ACBC3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E147A"/>
    <w:multiLevelType w:val="multilevel"/>
    <w:tmpl w:val="92A08F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E2993"/>
    <w:multiLevelType w:val="hybridMultilevel"/>
    <w:tmpl w:val="487077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6"/>
  </w:num>
  <w:num w:numId="5">
    <w:abstractNumId w:val="10"/>
  </w:num>
  <w:num w:numId="6">
    <w:abstractNumId w:val="1"/>
  </w:num>
  <w:num w:numId="7">
    <w:abstractNumId w:val="11"/>
  </w:num>
  <w:num w:numId="8">
    <w:abstractNumId w:val="11"/>
    <w:lvlOverride w:ilvl="1">
      <w:lvl w:ilvl="1">
        <w:numFmt w:val="bullet"/>
        <w:lvlText w:val=""/>
        <w:lvlJc w:val="left"/>
        <w:pPr>
          <w:tabs>
            <w:tab w:val="num" w:pos="1440"/>
          </w:tabs>
          <w:ind w:left="1440" w:hanging="360"/>
        </w:pPr>
        <w:rPr>
          <w:rFonts w:ascii="Symbol" w:hAnsi="Symbol" w:hint="default"/>
          <w:sz w:val="20"/>
        </w:rPr>
      </w:lvl>
    </w:lvlOverride>
  </w:num>
  <w:num w:numId="9">
    <w:abstractNumId w:val="3"/>
  </w:num>
  <w:num w:numId="10">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abstractNumId w:val="12"/>
  </w:num>
  <w:num w:numId="12">
    <w:abstractNumId w:val="4"/>
  </w:num>
  <w:num w:numId="13">
    <w:abstractNumId w:val="9"/>
  </w:num>
  <w:num w:numId="14">
    <w:abstractNumId w:val="2"/>
  </w:num>
  <w:num w:numId="15">
    <w:abstractNumId w:val="5"/>
  </w:num>
  <w:num w:numId="16">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98"/>
    <w:rsid w:val="000F4504"/>
    <w:rsid w:val="004E0372"/>
    <w:rsid w:val="00563A6D"/>
    <w:rsid w:val="00617A0E"/>
    <w:rsid w:val="007321D1"/>
    <w:rsid w:val="007933B9"/>
    <w:rsid w:val="007979DB"/>
    <w:rsid w:val="008633F2"/>
    <w:rsid w:val="008F5A98"/>
    <w:rsid w:val="009C3345"/>
    <w:rsid w:val="00AA2C19"/>
    <w:rsid w:val="00AD42BF"/>
    <w:rsid w:val="00AE30A4"/>
    <w:rsid w:val="00E145F7"/>
    <w:rsid w:val="00F54D6C"/>
    <w:rsid w:val="00FE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01FEDDA-922D-40D5-B02E-F9B63C0C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A98"/>
    <w:pPr>
      <w:ind w:left="720"/>
      <w:contextualSpacing/>
    </w:pPr>
  </w:style>
  <w:style w:type="character" w:styleId="Hyperlink">
    <w:name w:val="Hyperlink"/>
    <w:basedOn w:val="DefaultParagraphFont"/>
    <w:uiPriority w:val="99"/>
    <w:unhideWhenUsed/>
    <w:rsid w:val="007321D1"/>
    <w:rPr>
      <w:color w:val="0563C1" w:themeColor="hyperlink"/>
      <w:u w:val="single"/>
    </w:rPr>
  </w:style>
  <w:style w:type="paragraph" w:styleId="NoSpacing">
    <w:name w:val="No Spacing"/>
    <w:uiPriority w:val="1"/>
    <w:qFormat/>
    <w:rsid w:val="00F54D6C"/>
    <w:pPr>
      <w:spacing w:after="0" w:line="240" w:lineRule="auto"/>
    </w:pPr>
  </w:style>
  <w:style w:type="paragraph" w:styleId="NormalWeb">
    <w:name w:val="Normal (Web)"/>
    <w:basedOn w:val="Normal"/>
    <w:uiPriority w:val="99"/>
    <w:unhideWhenUsed/>
    <w:rsid w:val="009C3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2952">
      <w:bodyDiv w:val="1"/>
      <w:marLeft w:val="0"/>
      <w:marRight w:val="0"/>
      <w:marTop w:val="0"/>
      <w:marBottom w:val="0"/>
      <w:divBdr>
        <w:top w:val="none" w:sz="0" w:space="0" w:color="auto"/>
        <w:left w:val="none" w:sz="0" w:space="0" w:color="auto"/>
        <w:bottom w:val="none" w:sz="0" w:space="0" w:color="auto"/>
        <w:right w:val="none" w:sz="0" w:space="0" w:color="auto"/>
      </w:divBdr>
    </w:div>
    <w:div w:id="103381836">
      <w:bodyDiv w:val="1"/>
      <w:marLeft w:val="0"/>
      <w:marRight w:val="0"/>
      <w:marTop w:val="0"/>
      <w:marBottom w:val="0"/>
      <w:divBdr>
        <w:top w:val="none" w:sz="0" w:space="0" w:color="auto"/>
        <w:left w:val="none" w:sz="0" w:space="0" w:color="auto"/>
        <w:bottom w:val="none" w:sz="0" w:space="0" w:color="auto"/>
        <w:right w:val="none" w:sz="0" w:space="0" w:color="auto"/>
      </w:divBdr>
    </w:div>
    <w:div w:id="427696274">
      <w:bodyDiv w:val="1"/>
      <w:marLeft w:val="0"/>
      <w:marRight w:val="0"/>
      <w:marTop w:val="0"/>
      <w:marBottom w:val="0"/>
      <w:divBdr>
        <w:top w:val="none" w:sz="0" w:space="0" w:color="auto"/>
        <w:left w:val="none" w:sz="0" w:space="0" w:color="auto"/>
        <w:bottom w:val="none" w:sz="0" w:space="0" w:color="auto"/>
        <w:right w:val="none" w:sz="0" w:space="0" w:color="auto"/>
      </w:divBdr>
    </w:div>
    <w:div w:id="1709522795">
      <w:bodyDiv w:val="1"/>
      <w:marLeft w:val="0"/>
      <w:marRight w:val="0"/>
      <w:marTop w:val="0"/>
      <w:marBottom w:val="0"/>
      <w:divBdr>
        <w:top w:val="none" w:sz="0" w:space="0" w:color="auto"/>
        <w:left w:val="none" w:sz="0" w:space="0" w:color="auto"/>
        <w:bottom w:val="none" w:sz="0" w:space="0" w:color="auto"/>
        <w:right w:val="none" w:sz="0" w:space="0" w:color="auto"/>
      </w:divBdr>
    </w:div>
    <w:div w:id="18544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nchpad.37signals.com/bc3/4403653/signin" TargetMode="External"/><Relationship Id="rId3" Type="http://schemas.openxmlformats.org/officeDocument/2006/relationships/settings" Target="settings.xml"/><Relationship Id="rId7" Type="http://schemas.openxmlformats.org/officeDocument/2006/relationships/hyperlink" Target="mailto:HCHRABoar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login?cont=%2Fhome%2FHCHRA%2520Organization%2520Documents" TargetMode="External"/><Relationship Id="rId11" Type="http://schemas.openxmlformats.org/officeDocument/2006/relationships/fontTable" Target="fontTable.xml"/><Relationship Id="rId5" Type="http://schemas.openxmlformats.org/officeDocument/2006/relationships/hyperlink" Target="https://www.vailvalleypartnership.com/vvw/professional-development/board-basics/" TargetMode="External"/><Relationship Id="rId10" Type="http://schemas.openxmlformats.org/officeDocument/2006/relationships/hyperlink" Target="https://higherlogicdownload.s3.amazonaws.com/SHRM/5daba5d4-58eb-4d01-93e8-648c8ae262c4/UploadedImages/SHRM_VLRC_Resources_2021_Final.pdf" TargetMode="External"/><Relationship Id="rId4" Type="http://schemas.openxmlformats.org/officeDocument/2006/relationships/webSettings" Target="webSettings.xml"/><Relationship Id="rId9" Type="http://schemas.openxmlformats.org/officeDocument/2006/relationships/hyperlink" Target="https://vlrc.shrm.org/s/?_ga=2.29657590.850381731.1658158285-730952400.1650382818&amp;_gac=1.182707028.1655745633.CjwKCAjwtcCVBhA0EiwAT1fY7x9A_hfRPAN6xtziR5DO0LSRsz8cZIAQCoNjl8KLdkj84whgTTzmihoC7Qg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Kelkenberg, SHRM-SCP, PHR</dc:creator>
  <cp:keywords/>
  <dc:description/>
  <cp:lastModifiedBy>Kathleen O'Toole-Gilles</cp:lastModifiedBy>
  <cp:revision>2</cp:revision>
  <dcterms:created xsi:type="dcterms:W3CDTF">2022-09-13T23:21:00Z</dcterms:created>
  <dcterms:modified xsi:type="dcterms:W3CDTF">2022-09-13T23:21:00Z</dcterms:modified>
</cp:coreProperties>
</file>